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0" w:rsidRPr="00716A4D" w:rsidRDefault="00987E4C" w:rsidP="00987E4C">
      <w:pPr>
        <w:jc w:val="center"/>
        <w:rPr>
          <w:b/>
          <w:sz w:val="28"/>
          <w:szCs w:val="28"/>
        </w:rPr>
      </w:pPr>
      <w:r w:rsidRPr="00716A4D">
        <w:rPr>
          <w:b/>
          <w:sz w:val="28"/>
          <w:szCs w:val="28"/>
        </w:rPr>
        <w:t>ГРАФИК  ОТКРЫТЫХ УРОКОВ</w:t>
      </w:r>
    </w:p>
    <w:p w:rsidR="004042BA" w:rsidRPr="00716A4D" w:rsidRDefault="004042BA" w:rsidP="00987E4C">
      <w:pPr>
        <w:jc w:val="center"/>
        <w:rPr>
          <w:b/>
          <w:sz w:val="24"/>
          <w:szCs w:val="24"/>
        </w:rPr>
      </w:pPr>
      <w:r w:rsidRPr="00716A4D">
        <w:rPr>
          <w:b/>
          <w:sz w:val="24"/>
          <w:szCs w:val="24"/>
        </w:rPr>
        <w:t>в 2012-2013 учебном году</w:t>
      </w:r>
    </w:p>
    <w:tbl>
      <w:tblPr>
        <w:tblStyle w:val="a3"/>
        <w:tblW w:w="0" w:type="auto"/>
        <w:tblInd w:w="-936" w:type="dxa"/>
        <w:tblLook w:val="04A0"/>
      </w:tblPr>
      <w:tblGrid>
        <w:gridCol w:w="534"/>
        <w:gridCol w:w="2495"/>
        <w:gridCol w:w="3772"/>
        <w:gridCol w:w="875"/>
        <w:gridCol w:w="2744"/>
      </w:tblGrid>
      <w:tr w:rsidR="00987E4C" w:rsidTr="00C9589F">
        <w:tc>
          <w:tcPr>
            <w:tcW w:w="534" w:type="dxa"/>
          </w:tcPr>
          <w:p w:rsidR="00200B3C" w:rsidRDefault="00200B3C" w:rsidP="00987E4C">
            <w:pPr>
              <w:rPr>
                <w:b/>
                <w:sz w:val="28"/>
                <w:szCs w:val="28"/>
              </w:rPr>
            </w:pPr>
          </w:p>
          <w:p w:rsidR="00987E4C" w:rsidRPr="00987E4C" w:rsidRDefault="00987E4C" w:rsidP="00987E4C">
            <w:pPr>
              <w:rPr>
                <w:b/>
                <w:sz w:val="28"/>
                <w:szCs w:val="28"/>
              </w:rPr>
            </w:pPr>
            <w:r w:rsidRPr="00987E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95" w:type="dxa"/>
          </w:tcPr>
          <w:p w:rsidR="00200B3C" w:rsidRDefault="00200B3C" w:rsidP="00987E4C">
            <w:pPr>
              <w:rPr>
                <w:b/>
                <w:sz w:val="28"/>
                <w:szCs w:val="28"/>
              </w:rPr>
            </w:pPr>
          </w:p>
          <w:p w:rsidR="00987E4C" w:rsidRPr="00987E4C" w:rsidRDefault="00987E4C" w:rsidP="00987E4C">
            <w:pPr>
              <w:rPr>
                <w:b/>
                <w:sz w:val="28"/>
                <w:szCs w:val="28"/>
              </w:rPr>
            </w:pPr>
            <w:r w:rsidRPr="00987E4C">
              <w:rPr>
                <w:b/>
                <w:sz w:val="28"/>
                <w:szCs w:val="28"/>
              </w:rPr>
              <w:t>Фамилия учителя</w:t>
            </w:r>
          </w:p>
        </w:tc>
        <w:tc>
          <w:tcPr>
            <w:tcW w:w="3772" w:type="dxa"/>
          </w:tcPr>
          <w:p w:rsidR="00200B3C" w:rsidRDefault="00200B3C" w:rsidP="00987E4C">
            <w:pPr>
              <w:rPr>
                <w:b/>
                <w:sz w:val="28"/>
                <w:szCs w:val="28"/>
              </w:rPr>
            </w:pPr>
          </w:p>
          <w:p w:rsidR="00987E4C" w:rsidRPr="00987E4C" w:rsidRDefault="00987E4C" w:rsidP="00987E4C">
            <w:pPr>
              <w:rPr>
                <w:b/>
                <w:sz w:val="28"/>
                <w:szCs w:val="28"/>
              </w:rPr>
            </w:pPr>
            <w:r w:rsidRPr="00987E4C">
              <w:rPr>
                <w:b/>
                <w:sz w:val="28"/>
                <w:szCs w:val="28"/>
              </w:rPr>
              <w:t>Тема урока</w:t>
            </w:r>
            <w:r w:rsidR="007B3193">
              <w:rPr>
                <w:b/>
                <w:sz w:val="28"/>
                <w:szCs w:val="28"/>
              </w:rPr>
              <w:t>, предмет</w:t>
            </w:r>
          </w:p>
        </w:tc>
        <w:tc>
          <w:tcPr>
            <w:tcW w:w="875" w:type="dxa"/>
          </w:tcPr>
          <w:p w:rsidR="00200B3C" w:rsidRDefault="00200B3C" w:rsidP="00987E4C">
            <w:pPr>
              <w:rPr>
                <w:b/>
                <w:sz w:val="28"/>
                <w:szCs w:val="28"/>
              </w:rPr>
            </w:pPr>
          </w:p>
          <w:p w:rsidR="00987E4C" w:rsidRPr="00987E4C" w:rsidRDefault="00987E4C" w:rsidP="00987E4C">
            <w:pPr>
              <w:rPr>
                <w:b/>
                <w:sz w:val="28"/>
                <w:szCs w:val="28"/>
              </w:rPr>
            </w:pPr>
            <w:r w:rsidRPr="00987E4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44" w:type="dxa"/>
          </w:tcPr>
          <w:p w:rsidR="00200B3C" w:rsidRDefault="00200B3C" w:rsidP="00987E4C">
            <w:pPr>
              <w:rPr>
                <w:b/>
                <w:sz w:val="28"/>
                <w:szCs w:val="28"/>
              </w:rPr>
            </w:pPr>
          </w:p>
          <w:p w:rsidR="00987E4C" w:rsidRDefault="00987E4C" w:rsidP="00987E4C">
            <w:pPr>
              <w:rPr>
                <w:b/>
                <w:sz w:val="28"/>
                <w:szCs w:val="28"/>
              </w:rPr>
            </w:pPr>
            <w:r w:rsidRPr="00987E4C">
              <w:rPr>
                <w:b/>
                <w:sz w:val="28"/>
                <w:szCs w:val="28"/>
              </w:rPr>
              <w:t>Дата проведения</w:t>
            </w:r>
          </w:p>
          <w:p w:rsidR="00200B3C" w:rsidRDefault="00200B3C" w:rsidP="00987E4C">
            <w:pPr>
              <w:rPr>
                <w:b/>
                <w:sz w:val="28"/>
                <w:szCs w:val="28"/>
              </w:rPr>
            </w:pPr>
          </w:p>
          <w:p w:rsidR="00200B3C" w:rsidRPr="00987E4C" w:rsidRDefault="00200B3C" w:rsidP="00987E4C">
            <w:pPr>
              <w:rPr>
                <w:b/>
                <w:sz w:val="28"/>
                <w:szCs w:val="28"/>
              </w:rPr>
            </w:pPr>
          </w:p>
        </w:tc>
      </w:tr>
      <w:tr w:rsidR="00987E4C" w:rsidTr="00C9589F">
        <w:tc>
          <w:tcPr>
            <w:tcW w:w="534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Куропаткина Татьяна Олеговна</w:t>
            </w:r>
          </w:p>
        </w:tc>
        <w:tc>
          <w:tcPr>
            <w:tcW w:w="3772" w:type="dxa"/>
          </w:tcPr>
          <w:p w:rsidR="00987E4C" w:rsidRPr="00A51F93" w:rsidRDefault="00826CA6" w:rsidP="00987E4C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>Урок русского языка «Мягкий знак после шипящих в наречиях»</w:t>
            </w:r>
          </w:p>
        </w:tc>
        <w:tc>
          <w:tcPr>
            <w:tcW w:w="875" w:type="dxa"/>
          </w:tcPr>
          <w:p w:rsidR="00987E4C" w:rsidRPr="00CC63E0" w:rsidRDefault="00826CA6" w:rsidP="00987E4C">
            <w:pPr>
              <w:rPr>
                <w:sz w:val="28"/>
                <w:szCs w:val="28"/>
              </w:rPr>
            </w:pPr>
            <w:r w:rsidRPr="00CC63E0">
              <w:rPr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987E4C" w:rsidRPr="00A51F93" w:rsidRDefault="00826CA6" w:rsidP="00987E4C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>январь</w:t>
            </w:r>
          </w:p>
        </w:tc>
      </w:tr>
      <w:tr w:rsidR="00987E4C" w:rsidTr="00C9589F">
        <w:tc>
          <w:tcPr>
            <w:tcW w:w="534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proofErr w:type="spellStart"/>
            <w:r w:rsidRPr="00987E4C">
              <w:rPr>
                <w:sz w:val="28"/>
                <w:szCs w:val="28"/>
              </w:rPr>
              <w:t>Бутакова</w:t>
            </w:r>
            <w:proofErr w:type="spellEnd"/>
            <w:r w:rsidRPr="00987E4C">
              <w:rPr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3772" w:type="dxa"/>
          </w:tcPr>
          <w:p w:rsidR="00987E4C" w:rsidRPr="00A51F93" w:rsidRDefault="00826CA6" w:rsidP="00987E4C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 xml:space="preserve">Урок русского языка </w:t>
            </w:r>
            <w:r w:rsidR="00A51F93" w:rsidRPr="00A51F93">
              <w:rPr>
                <w:sz w:val="28"/>
                <w:szCs w:val="28"/>
              </w:rPr>
              <w:t>«</w:t>
            </w:r>
            <w:r w:rsidRPr="00A51F93">
              <w:rPr>
                <w:sz w:val="28"/>
                <w:szCs w:val="28"/>
              </w:rPr>
              <w:t>Употребление имен числительных в речи»</w:t>
            </w:r>
          </w:p>
        </w:tc>
        <w:tc>
          <w:tcPr>
            <w:tcW w:w="875" w:type="dxa"/>
          </w:tcPr>
          <w:p w:rsidR="00987E4C" w:rsidRPr="00CC63E0" w:rsidRDefault="00A51F93" w:rsidP="00987E4C">
            <w:pPr>
              <w:rPr>
                <w:sz w:val="28"/>
                <w:szCs w:val="28"/>
              </w:rPr>
            </w:pPr>
            <w:r w:rsidRPr="00CC63E0">
              <w:rPr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:rsidR="00987E4C" w:rsidRPr="00A51F93" w:rsidRDefault="00A51F93" w:rsidP="00987E4C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>январь</w:t>
            </w:r>
          </w:p>
        </w:tc>
      </w:tr>
      <w:tr w:rsidR="00987E4C" w:rsidTr="00C9589F">
        <w:tc>
          <w:tcPr>
            <w:tcW w:w="534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proofErr w:type="spellStart"/>
            <w:r w:rsidRPr="00987E4C">
              <w:rPr>
                <w:sz w:val="28"/>
                <w:szCs w:val="28"/>
              </w:rPr>
              <w:t>Чеснокова</w:t>
            </w:r>
            <w:proofErr w:type="spellEnd"/>
            <w:r w:rsidRPr="00987E4C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772" w:type="dxa"/>
          </w:tcPr>
          <w:p w:rsidR="00987E4C" w:rsidRPr="00A51F93" w:rsidRDefault="00A51F93" w:rsidP="00987E4C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>Урок русского языка «Обособленные обстоятельства»</w:t>
            </w:r>
          </w:p>
        </w:tc>
        <w:tc>
          <w:tcPr>
            <w:tcW w:w="875" w:type="dxa"/>
          </w:tcPr>
          <w:p w:rsidR="00987E4C" w:rsidRPr="00CC63E0" w:rsidRDefault="00A51F93" w:rsidP="00987E4C">
            <w:pPr>
              <w:rPr>
                <w:sz w:val="28"/>
                <w:szCs w:val="28"/>
              </w:rPr>
            </w:pPr>
            <w:r w:rsidRPr="00CC63E0">
              <w:rPr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987E4C" w:rsidRPr="00A51F93" w:rsidRDefault="00A51F93" w:rsidP="00987E4C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>январь</w:t>
            </w:r>
          </w:p>
        </w:tc>
      </w:tr>
      <w:tr w:rsidR="00987E4C" w:rsidTr="00C9589F">
        <w:tc>
          <w:tcPr>
            <w:tcW w:w="534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proofErr w:type="spellStart"/>
            <w:r w:rsidRPr="00987E4C">
              <w:rPr>
                <w:sz w:val="28"/>
                <w:szCs w:val="28"/>
              </w:rPr>
              <w:t>Хасенова</w:t>
            </w:r>
            <w:proofErr w:type="spellEnd"/>
            <w:r w:rsidRPr="00987E4C">
              <w:rPr>
                <w:sz w:val="28"/>
                <w:szCs w:val="28"/>
              </w:rPr>
              <w:t xml:space="preserve"> </w:t>
            </w:r>
            <w:proofErr w:type="spellStart"/>
            <w:r w:rsidRPr="00987E4C">
              <w:rPr>
                <w:sz w:val="28"/>
                <w:szCs w:val="28"/>
              </w:rPr>
              <w:t>Айгуль</w:t>
            </w:r>
            <w:proofErr w:type="spellEnd"/>
            <w:r w:rsidRPr="00987E4C">
              <w:rPr>
                <w:sz w:val="28"/>
                <w:szCs w:val="28"/>
              </w:rPr>
              <w:t xml:space="preserve"> </w:t>
            </w:r>
            <w:proofErr w:type="spellStart"/>
            <w:r w:rsidRPr="00987E4C">
              <w:rPr>
                <w:sz w:val="28"/>
                <w:szCs w:val="28"/>
              </w:rPr>
              <w:t>Жадгеровна</w:t>
            </w:r>
            <w:proofErr w:type="spellEnd"/>
          </w:p>
        </w:tc>
        <w:tc>
          <w:tcPr>
            <w:tcW w:w="3772" w:type="dxa"/>
          </w:tcPr>
          <w:p w:rsidR="00987E4C" w:rsidRPr="00A51F93" w:rsidRDefault="00A51F93" w:rsidP="00987E4C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>Урок истории «Международное положение и внешняя политика СССР в 30-е годы»</w:t>
            </w:r>
          </w:p>
          <w:p w:rsidR="00A51F93" w:rsidRPr="00A51F93" w:rsidRDefault="00A51F93" w:rsidP="00987E4C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>Урок обществознания «Бизнес и предпринимательство»</w:t>
            </w:r>
          </w:p>
        </w:tc>
        <w:tc>
          <w:tcPr>
            <w:tcW w:w="875" w:type="dxa"/>
          </w:tcPr>
          <w:p w:rsidR="00A51F93" w:rsidRPr="00CC63E0" w:rsidRDefault="00A51F93" w:rsidP="00987E4C">
            <w:pPr>
              <w:rPr>
                <w:sz w:val="28"/>
                <w:szCs w:val="28"/>
              </w:rPr>
            </w:pPr>
            <w:r w:rsidRPr="00CC63E0">
              <w:rPr>
                <w:sz w:val="28"/>
                <w:szCs w:val="28"/>
              </w:rPr>
              <w:t>9</w:t>
            </w:r>
          </w:p>
          <w:p w:rsidR="00A51F93" w:rsidRPr="00CC63E0" w:rsidRDefault="00A51F93" w:rsidP="00A51F93">
            <w:pPr>
              <w:rPr>
                <w:sz w:val="28"/>
                <w:szCs w:val="28"/>
              </w:rPr>
            </w:pPr>
          </w:p>
          <w:p w:rsidR="00A51F93" w:rsidRPr="00CC63E0" w:rsidRDefault="00A51F93" w:rsidP="00A51F93">
            <w:pPr>
              <w:rPr>
                <w:sz w:val="28"/>
                <w:szCs w:val="28"/>
              </w:rPr>
            </w:pPr>
          </w:p>
          <w:p w:rsidR="00A51F93" w:rsidRPr="00CC63E0" w:rsidRDefault="00A51F93" w:rsidP="00A51F93">
            <w:pPr>
              <w:rPr>
                <w:sz w:val="28"/>
                <w:szCs w:val="28"/>
              </w:rPr>
            </w:pPr>
          </w:p>
          <w:p w:rsidR="00A51F93" w:rsidRPr="00CC63E0" w:rsidRDefault="00A51F93" w:rsidP="00A51F93">
            <w:pPr>
              <w:rPr>
                <w:sz w:val="28"/>
                <w:szCs w:val="28"/>
              </w:rPr>
            </w:pPr>
          </w:p>
          <w:p w:rsidR="00A51F93" w:rsidRPr="00CC63E0" w:rsidRDefault="00A51F93" w:rsidP="00A51F93">
            <w:pPr>
              <w:rPr>
                <w:sz w:val="28"/>
                <w:szCs w:val="28"/>
              </w:rPr>
            </w:pPr>
          </w:p>
          <w:p w:rsidR="00987E4C" w:rsidRPr="00CC63E0" w:rsidRDefault="00A51F93" w:rsidP="00A51F93">
            <w:pPr>
              <w:rPr>
                <w:sz w:val="28"/>
                <w:szCs w:val="28"/>
              </w:rPr>
            </w:pPr>
            <w:r w:rsidRPr="00CC63E0">
              <w:rPr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:rsidR="00A51F93" w:rsidRPr="00A51F93" w:rsidRDefault="00A51F93" w:rsidP="00987E4C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>декабрь</w:t>
            </w:r>
          </w:p>
          <w:p w:rsidR="00A51F93" w:rsidRPr="00A51F93" w:rsidRDefault="00A51F93" w:rsidP="00A51F93">
            <w:pPr>
              <w:rPr>
                <w:sz w:val="28"/>
                <w:szCs w:val="28"/>
              </w:rPr>
            </w:pPr>
          </w:p>
          <w:p w:rsidR="00A51F93" w:rsidRPr="00A51F93" w:rsidRDefault="00A51F93" w:rsidP="00A51F93">
            <w:pPr>
              <w:rPr>
                <w:sz w:val="28"/>
                <w:szCs w:val="28"/>
              </w:rPr>
            </w:pPr>
          </w:p>
          <w:p w:rsidR="00A51F93" w:rsidRPr="00A51F93" w:rsidRDefault="00A51F93" w:rsidP="00A51F93">
            <w:pPr>
              <w:rPr>
                <w:sz w:val="28"/>
                <w:szCs w:val="28"/>
              </w:rPr>
            </w:pPr>
          </w:p>
          <w:p w:rsidR="00A51F93" w:rsidRPr="00A51F93" w:rsidRDefault="00A51F93" w:rsidP="00A51F93">
            <w:pPr>
              <w:rPr>
                <w:sz w:val="28"/>
                <w:szCs w:val="28"/>
              </w:rPr>
            </w:pPr>
          </w:p>
          <w:p w:rsidR="00A51F93" w:rsidRPr="00A51F93" w:rsidRDefault="00A51F93" w:rsidP="00A51F93">
            <w:pPr>
              <w:rPr>
                <w:sz w:val="28"/>
                <w:szCs w:val="28"/>
              </w:rPr>
            </w:pPr>
          </w:p>
          <w:p w:rsidR="00987E4C" w:rsidRPr="00A51F93" w:rsidRDefault="00A51F93" w:rsidP="00A51F93">
            <w:pPr>
              <w:rPr>
                <w:sz w:val="28"/>
                <w:szCs w:val="28"/>
              </w:rPr>
            </w:pPr>
            <w:r w:rsidRPr="00A51F93">
              <w:rPr>
                <w:sz w:val="28"/>
                <w:szCs w:val="28"/>
              </w:rPr>
              <w:t>декабрь</w:t>
            </w:r>
          </w:p>
        </w:tc>
      </w:tr>
      <w:tr w:rsidR="00987E4C" w:rsidTr="00C9589F">
        <w:tc>
          <w:tcPr>
            <w:tcW w:w="534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Мустаева Елена Анатольевна</w:t>
            </w:r>
          </w:p>
        </w:tc>
        <w:tc>
          <w:tcPr>
            <w:tcW w:w="3772" w:type="dxa"/>
          </w:tcPr>
          <w:p w:rsidR="00987E4C" w:rsidRPr="000F7B80" w:rsidRDefault="000F7B80" w:rsidP="00987E4C">
            <w:pPr>
              <w:rPr>
                <w:sz w:val="28"/>
                <w:szCs w:val="28"/>
              </w:rPr>
            </w:pPr>
            <w:r w:rsidRPr="000F7B80">
              <w:rPr>
                <w:sz w:val="28"/>
                <w:szCs w:val="28"/>
              </w:rPr>
              <w:t>Урок истории «Путешествие по древней Греции»</w:t>
            </w:r>
            <w:r w:rsidR="00763BB4">
              <w:rPr>
                <w:sz w:val="28"/>
                <w:szCs w:val="28"/>
              </w:rPr>
              <w:t xml:space="preserve"> </w:t>
            </w:r>
            <w:r w:rsidRPr="000F7B80">
              <w:rPr>
                <w:sz w:val="28"/>
                <w:szCs w:val="28"/>
              </w:rPr>
              <w:t>(контрольно-обобщающий урок)</w:t>
            </w:r>
          </w:p>
        </w:tc>
        <w:tc>
          <w:tcPr>
            <w:tcW w:w="875" w:type="dxa"/>
          </w:tcPr>
          <w:p w:rsidR="00987E4C" w:rsidRPr="000F7B80" w:rsidRDefault="000F7B80" w:rsidP="00987E4C">
            <w:pPr>
              <w:rPr>
                <w:sz w:val="28"/>
                <w:szCs w:val="28"/>
              </w:rPr>
            </w:pPr>
            <w:r w:rsidRPr="000F7B80">
              <w:rPr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987E4C" w:rsidRPr="000F7B80" w:rsidRDefault="000F7B80" w:rsidP="00987E4C">
            <w:pPr>
              <w:rPr>
                <w:sz w:val="28"/>
                <w:szCs w:val="28"/>
              </w:rPr>
            </w:pPr>
            <w:r w:rsidRPr="000F7B80">
              <w:rPr>
                <w:sz w:val="28"/>
                <w:szCs w:val="28"/>
              </w:rPr>
              <w:t>февраль</w:t>
            </w:r>
          </w:p>
        </w:tc>
      </w:tr>
      <w:tr w:rsidR="00987E4C" w:rsidTr="00C9589F">
        <w:tc>
          <w:tcPr>
            <w:tcW w:w="534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987E4C" w:rsidRPr="00615258" w:rsidRDefault="00987E4C" w:rsidP="00987E4C">
            <w:pPr>
              <w:rPr>
                <w:sz w:val="28"/>
                <w:szCs w:val="28"/>
              </w:rPr>
            </w:pPr>
            <w:r w:rsidRPr="00615258">
              <w:rPr>
                <w:sz w:val="28"/>
                <w:szCs w:val="28"/>
              </w:rPr>
              <w:t>Богданова Любовь Алексеевна</w:t>
            </w:r>
          </w:p>
        </w:tc>
        <w:tc>
          <w:tcPr>
            <w:tcW w:w="3772" w:type="dxa"/>
          </w:tcPr>
          <w:p w:rsidR="00987E4C" w:rsidRPr="00615258" w:rsidRDefault="00615258" w:rsidP="00987E4C">
            <w:pPr>
              <w:rPr>
                <w:sz w:val="32"/>
                <w:szCs w:val="32"/>
              </w:rPr>
            </w:pPr>
            <w:r w:rsidRPr="00615258">
              <w:rPr>
                <w:sz w:val="32"/>
                <w:szCs w:val="32"/>
              </w:rPr>
              <w:t>Урок английского языка</w:t>
            </w:r>
          </w:p>
          <w:p w:rsidR="00615258" w:rsidRPr="00615258" w:rsidRDefault="00615258" w:rsidP="00987E4C">
            <w:pPr>
              <w:rPr>
                <w:sz w:val="32"/>
                <w:szCs w:val="32"/>
                <w:lang w:val="en-US"/>
              </w:rPr>
            </w:pPr>
            <w:r w:rsidRPr="00615258">
              <w:rPr>
                <w:sz w:val="32"/>
                <w:szCs w:val="32"/>
              </w:rPr>
              <w:t xml:space="preserve">«Готовим сами!» </w:t>
            </w:r>
            <w:r w:rsidRPr="00615258">
              <w:rPr>
                <w:sz w:val="32"/>
                <w:szCs w:val="32"/>
                <w:lang w:val="en-US"/>
              </w:rPr>
              <w:t>Master chef</w:t>
            </w:r>
          </w:p>
        </w:tc>
        <w:tc>
          <w:tcPr>
            <w:tcW w:w="875" w:type="dxa"/>
          </w:tcPr>
          <w:p w:rsidR="00987E4C" w:rsidRPr="00615258" w:rsidRDefault="00615258" w:rsidP="00987E4C">
            <w:pPr>
              <w:rPr>
                <w:sz w:val="32"/>
                <w:szCs w:val="32"/>
                <w:lang w:val="en-US"/>
              </w:rPr>
            </w:pPr>
            <w:r w:rsidRPr="00615258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744" w:type="dxa"/>
          </w:tcPr>
          <w:p w:rsidR="00987E4C" w:rsidRPr="00615258" w:rsidRDefault="00615258" w:rsidP="00987E4C">
            <w:pPr>
              <w:rPr>
                <w:sz w:val="32"/>
                <w:szCs w:val="32"/>
              </w:rPr>
            </w:pPr>
            <w:r w:rsidRPr="00615258">
              <w:rPr>
                <w:sz w:val="32"/>
                <w:szCs w:val="32"/>
              </w:rPr>
              <w:t>март</w:t>
            </w:r>
          </w:p>
        </w:tc>
      </w:tr>
      <w:tr w:rsidR="00987E4C" w:rsidTr="00C9589F">
        <w:tc>
          <w:tcPr>
            <w:tcW w:w="534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proofErr w:type="spellStart"/>
            <w:r w:rsidRPr="00987E4C">
              <w:rPr>
                <w:sz w:val="28"/>
                <w:szCs w:val="28"/>
              </w:rPr>
              <w:t>Абубакирова</w:t>
            </w:r>
            <w:proofErr w:type="spellEnd"/>
            <w:r w:rsidRPr="00987E4C">
              <w:rPr>
                <w:sz w:val="28"/>
                <w:szCs w:val="28"/>
              </w:rPr>
              <w:t xml:space="preserve"> </w:t>
            </w:r>
            <w:proofErr w:type="spellStart"/>
            <w:r w:rsidRPr="00987E4C">
              <w:rPr>
                <w:sz w:val="28"/>
                <w:szCs w:val="28"/>
              </w:rPr>
              <w:t>Шолпон</w:t>
            </w:r>
            <w:proofErr w:type="spellEnd"/>
            <w:r w:rsidRPr="00987E4C">
              <w:rPr>
                <w:sz w:val="28"/>
                <w:szCs w:val="28"/>
              </w:rPr>
              <w:t xml:space="preserve"> </w:t>
            </w:r>
            <w:proofErr w:type="spellStart"/>
            <w:r w:rsidRPr="00987E4C">
              <w:rPr>
                <w:sz w:val="28"/>
                <w:szCs w:val="28"/>
              </w:rPr>
              <w:t>Жумагалиевна</w:t>
            </w:r>
            <w:proofErr w:type="spellEnd"/>
          </w:p>
        </w:tc>
        <w:tc>
          <w:tcPr>
            <w:tcW w:w="3772" w:type="dxa"/>
          </w:tcPr>
          <w:p w:rsidR="00987E4C" w:rsidRPr="00615258" w:rsidRDefault="00615258" w:rsidP="00987E4C">
            <w:pPr>
              <w:rPr>
                <w:sz w:val="32"/>
                <w:szCs w:val="32"/>
              </w:rPr>
            </w:pPr>
            <w:r w:rsidRPr="00615258">
              <w:rPr>
                <w:sz w:val="32"/>
                <w:szCs w:val="32"/>
              </w:rPr>
              <w:t>Урок английского языка</w:t>
            </w:r>
          </w:p>
          <w:p w:rsidR="00615258" w:rsidRPr="00615258" w:rsidRDefault="00615258" w:rsidP="00987E4C">
            <w:pPr>
              <w:rPr>
                <w:sz w:val="32"/>
                <w:szCs w:val="32"/>
              </w:rPr>
            </w:pPr>
            <w:r w:rsidRPr="00615258">
              <w:rPr>
                <w:sz w:val="32"/>
                <w:szCs w:val="32"/>
              </w:rPr>
              <w:t>«Литература и искусство Англии»</w:t>
            </w:r>
          </w:p>
        </w:tc>
        <w:tc>
          <w:tcPr>
            <w:tcW w:w="875" w:type="dxa"/>
          </w:tcPr>
          <w:p w:rsidR="00987E4C" w:rsidRPr="00615258" w:rsidRDefault="00615258" w:rsidP="00987E4C">
            <w:pPr>
              <w:rPr>
                <w:sz w:val="32"/>
                <w:szCs w:val="32"/>
              </w:rPr>
            </w:pPr>
            <w:r w:rsidRPr="00615258">
              <w:rPr>
                <w:sz w:val="32"/>
                <w:szCs w:val="32"/>
              </w:rPr>
              <w:t>9</w:t>
            </w:r>
          </w:p>
        </w:tc>
        <w:tc>
          <w:tcPr>
            <w:tcW w:w="2744" w:type="dxa"/>
          </w:tcPr>
          <w:p w:rsidR="00987E4C" w:rsidRPr="00615258" w:rsidRDefault="00615258" w:rsidP="00987E4C">
            <w:pPr>
              <w:rPr>
                <w:sz w:val="32"/>
                <w:szCs w:val="32"/>
              </w:rPr>
            </w:pPr>
            <w:r w:rsidRPr="00615258">
              <w:rPr>
                <w:sz w:val="32"/>
                <w:szCs w:val="32"/>
              </w:rPr>
              <w:t>март</w:t>
            </w:r>
          </w:p>
        </w:tc>
      </w:tr>
      <w:tr w:rsidR="00987E4C" w:rsidTr="00C9589F">
        <w:tc>
          <w:tcPr>
            <w:tcW w:w="534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r w:rsidRPr="00987E4C">
              <w:rPr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:rsidR="00987E4C" w:rsidRPr="00987E4C" w:rsidRDefault="00987E4C" w:rsidP="00987E4C">
            <w:pPr>
              <w:rPr>
                <w:sz w:val="28"/>
                <w:szCs w:val="28"/>
              </w:rPr>
            </w:pPr>
            <w:proofErr w:type="spellStart"/>
            <w:r w:rsidRPr="00987E4C">
              <w:rPr>
                <w:sz w:val="28"/>
                <w:szCs w:val="28"/>
              </w:rPr>
              <w:t>Трибушная</w:t>
            </w:r>
            <w:proofErr w:type="spellEnd"/>
            <w:r w:rsidRPr="00987E4C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3772" w:type="dxa"/>
          </w:tcPr>
          <w:p w:rsidR="00615258" w:rsidRPr="00615258" w:rsidRDefault="00615258" w:rsidP="00987E4C">
            <w:pPr>
              <w:rPr>
                <w:sz w:val="32"/>
                <w:szCs w:val="32"/>
              </w:rPr>
            </w:pPr>
            <w:r w:rsidRPr="00615258">
              <w:rPr>
                <w:sz w:val="32"/>
                <w:szCs w:val="32"/>
              </w:rPr>
              <w:t>Урок английского языка</w:t>
            </w:r>
            <w:r w:rsidR="00716A4D">
              <w:rPr>
                <w:sz w:val="32"/>
                <w:szCs w:val="32"/>
              </w:rPr>
              <w:t xml:space="preserve"> </w:t>
            </w:r>
            <w:r w:rsidRPr="00615258">
              <w:rPr>
                <w:sz w:val="32"/>
                <w:szCs w:val="32"/>
              </w:rPr>
              <w:t>«Грамматическая тема. Модальные глаголы»</w:t>
            </w:r>
          </w:p>
        </w:tc>
        <w:tc>
          <w:tcPr>
            <w:tcW w:w="875" w:type="dxa"/>
          </w:tcPr>
          <w:p w:rsidR="00987E4C" w:rsidRPr="00615258" w:rsidRDefault="00615258" w:rsidP="00987E4C">
            <w:pPr>
              <w:rPr>
                <w:sz w:val="32"/>
                <w:szCs w:val="32"/>
              </w:rPr>
            </w:pPr>
            <w:r w:rsidRPr="00615258">
              <w:rPr>
                <w:sz w:val="32"/>
                <w:szCs w:val="32"/>
              </w:rPr>
              <w:t>8</w:t>
            </w:r>
          </w:p>
        </w:tc>
        <w:tc>
          <w:tcPr>
            <w:tcW w:w="2744" w:type="dxa"/>
          </w:tcPr>
          <w:p w:rsidR="00987E4C" w:rsidRPr="00615258" w:rsidRDefault="00615258" w:rsidP="00987E4C">
            <w:pPr>
              <w:rPr>
                <w:sz w:val="32"/>
                <w:szCs w:val="32"/>
              </w:rPr>
            </w:pPr>
            <w:r w:rsidRPr="00615258">
              <w:rPr>
                <w:sz w:val="32"/>
                <w:szCs w:val="32"/>
              </w:rPr>
              <w:t>март</w:t>
            </w:r>
          </w:p>
        </w:tc>
      </w:tr>
    </w:tbl>
    <w:p w:rsidR="00987E4C" w:rsidRPr="00987E4C" w:rsidRDefault="00987E4C" w:rsidP="00987E4C">
      <w:pPr>
        <w:rPr>
          <w:b/>
          <w:sz w:val="32"/>
          <w:szCs w:val="32"/>
        </w:rPr>
      </w:pPr>
    </w:p>
    <w:sectPr w:rsidR="00987E4C" w:rsidRPr="00987E4C" w:rsidSect="007F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4C"/>
    <w:rsid w:val="000F7B80"/>
    <w:rsid w:val="00200B3C"/>
    <w:rsid w:val="004042BA"/>
    <w:rsid w:val="00511058"/>
    <w:rsid w:val="00615258"/>
    <w:rsid w:val="00681160"/>
    <w:rsid w:val="00716A4D"/>
    <w:rsid w:val="00763BB4"/>
    <w:rsid w:val="007B3193"/>
    <w:rsid w:val="007F35A0"/>
    <w:rsid w:val="00826CA6"/>
    <w:rsid w:val="00987E4C"/>
    <w:rsid w:val="00A51F93"/>
    <w:rsid w:val="00AD4A49"/>
    <w:rsid w:val="00C9589F"/>
    <w:rsid w:val="00CC63E0"/>
    <w:rsid w:val="00F6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8944-9CF9-4034-A07A-FE3DD765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2006-12-31T19:01:00Z</dcterms:created>
  <dcterms:modified xsi:type="dcterms:W3CDTF">2006-12-31T19:11:00Z</dcterms:modified>
</cp:coreProperties>
</file>